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03" w:rsidRPr="00CA2BDD" w:rsidRDefault="00644E03" w:rsidP="00644E03">
      <w:pPr>
        <w:jc w:val="center"/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  <w:b/>
        </w:rPr>
        <w:t xml:space="preserve">Протокол </w:t>
      </w:r>
    </w:p>
    <w:p w:rsidR="00644E03" w:rsidRPr="00CA2BDD" w:rsidRDefault="00644E03" w:rsidP="00644E03">
      <w:pPr>
        <w:jc w:val="center"/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  <w:b/>
        </w:rPr>
        <w:t>Счетной комиссии общего собрания акционеров</w:t>
      </w:r>
    </w:p>
    <w:p w:rsidR="00644E03" w:rsidRPr="00CA2BDD" w:rsidRDefault="00644E03" w:rsidP="00644E03">
      <w:pPr>
        <w:jc w:val="center"/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  <w:b/>
        </w:rPr>
        <w:t xml:space="preserve"> Акционерного общества «</w:t>
      </w:r>
      <w:r w:rsidRPr="00CA2BDD">
        <w:rPr>
          <w:rFonts w:ascii="Times New Roman" w:hAnsi="Times New Roman" w:cs="Times New Roman"/>
          <w:b/>
          <w:lang w:val="en-US"/>
        </w:rPr>
        <w:t>FOYKON</w:t>
      </w:r>
      <w:r w:rsidRPr="00CA2BDD">
        <w:rPr>
          <w:rFonts w:ascii="Times New Roman" w:hAnsi="Times New Roman" w:cs="Times New Roman"/>
          <w:b/>
        </w:rPr>
        <w:t>»</w:t>
      </w:r>
    </w:p>
    <w:p w:rsidR="00644E03" w:rsidRDefault="00644E03" w:rsidP="00644E03">
      <w:pPr>
        <w:rPr>
          <w:rFonts w:ascii="Times New Roman" w:hAnsi="Times New Roman" w:cs="Times New Roman"/>
          <w:b/>
        </w:rPr>
      </w:pPr>
    </w:p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  <w:b/>
        </w:rPr>
        <w:t>г. Ташкент</w:t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  <w:t xml:space="preserve">         05 октябрь 2019 год.</w:t>
      </w:r>
    </w:p>
    <w:p w:rsidR="00644E03" w:rsidRDefault="00644E03" w:rsidP="00644E03">
      <w:pPr>
        <w:rPr>
          <w:rFonts w:ascii="Times New Roman" w:hAnsi="Times New Roman" w:cs="Times New Roman"/>
        </w:rPr>
      </w:pPr>
    </w:p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</w:rPr>
        <w:t xml:space="preserve">Общее количество размещенных акций:                                                    </w:t>
      </w:r>
      <w:r w:rsidRPr="00CA2BDD">
        <w:rPr>
          <w:rFonts w:ascii="Times New Roman" w:hAnsi="Times New Roman" w:cs="Times New Roman"/>
          <w:b/>
        </w:rPr>
        <w:t>6 885 908 шт.</w:t>
      </w:r>
    </w:p>
    <w:p w:rsidR="00644E03" w:rsidRPr="00CA2BDD" w:rsidRDefault="00644E03" w:rsidP="00644E03">
      <w:pPr>
        <w:rPr>
          <w:rFonts w:ascii="Times New Roman" w:hAnsi="Times New Roman" w:cs="Times New Roman"/>
        </w:rPr>
      </w:pPr>
      <w:r w:rsidRPr="00CA2BDD">
        <w:rPr>
          <w:rFonts w:ascii="Times New Roman" w:hAnsi="Times New Roman" w:cs="Times New Roman"/>
        </w:rPr>
        <w:t>Общее количество акционеров общества</w:t>
      </w:r>
      <w:r w:rsidRPr="00CA2BDD">
        <w:rPr>
          <w:rFonts w:ascii="Times New Roman" w:hAnsi="Times New Roman" w:cs="Times New Roman"/>
          <w:b/>
        </w:rPr>
        <w:t xml:space="preserve"> </w:t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</w:r>
      <w:r w:rsidRPr="00CA2BDD">
        <w:rPr>
          <w:rFonts w:ascii="Times New Roman" w:hAnsi="Times New Roman" w:cs="Times New Roman"/>
          <w:b/>
        </w:rPr>
        <w:tab/>
        <w:t xml:space="preserve">       5 062 акционеров</w:t>
      </w:r>
    </w:p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</w:rPr>
        <w:t xml:space="preserve">Количество зарегистрированных акций:  </w:t>
      </w:r>
      <w:r w:rsidRPr="00CA2BDD">
        <w:rPr>
          <w:rFonts w:ascii="Times New Roman" w:hAnsi="Times New Roman" w:cs="Times New Roman"/>
        </w:rPr>
        <w:tab/>
      </w:r>
      <w:r w:rsidRPr="00CA2BDD">
        <w:rPr>
          <w:rFonts w:ascii="Times New Roman" w:hAnsi="Times New Roman" w:cs="Times New Roman"/>
        </w:rPr>
        <w:tab/>
      </w:r>
      <w:r w:rsidRPr="00CA2BDD">
        <w:rPr>
          <w:rFonts w:ascii="Times New Roman" w:hAnsi="Times New Roman" w:cs="Times New Roman"/>
        </w:rPr>
        <w:tab/>
      </w:r>
      <w:r w:rsidRPr="00CA2BDD">
        <w:rPr>
          <w:rFonts w:ascii="Times New Roman" w:hAnsi="Times New Roman" w:cs="Times New Roman"/>
          <w:b/>
        </w:rPr>
        <w:t xml:space="preserve">                   4 015 742 шт.</w:t>
      </w:r>
    </w:p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</w:rPr>
        <w:t xml:space="preserve">Количество выданных и зарегистрированных бюллетеней:                    </w:t>
      </w:r>
      <w:r w:rsidRPr="00CA2BDD">
        <w:rPr>
          <w:rFonts w:ascii="Times New Roman" w:hAnsi="Times New Roman" w:cs="Times New Roman"/>
          <w:b/>
        </w:rPr>
        <w:t>08 шт.</w:t>
      </w:r>
    </w:p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</w:rPr>
        <w:t xml:space="preserve">Кворум:                                                                                                          </w:t>
      </w:r>
      <w:r w:rsidRPr="00CA2BDD">
        <w:rPr>
          <w:rFonts w:ascii="Times New Roman" w:hAnsi="Times New Roman" w:cs="Times New Roman"/>
          <w:b/>
        </w:rPr>
        <w:t>58,31%</w:t>
      </w:r>
    </w:p>
    <w:p w:rsidR="00644E03" w:rsidRPr="00CA2BDD" w:rsidRDefault="00644E03" w:rsidP="00644E03">
      <w:pPr>
        <w:rPr>
          <w:rFonts w:ascii="Times New Roman" w:hAnsi="Times New Roman" w:cs="Times New Roman"/>
        </w:rPr>
      </w:pPr>
      <w:r w:rsidRPr="00CA2BDD">
        <w:rPr>
          <w:rFonts w:ascii="Times New Roman" w:hAnsi="Times New Roman" w:cs="Times New Roman"/>
        </w:rPr>
        <w:t>Количество собранных и верных бюллетеней 08 шт.(</w:t>
      </w:r>
      <w:r w:rsidRPr="00CA2BDD">
        <w:rPr>
          <w:rFonts w:ascii="Times New Roman" w:hAnsi="Times New Roman" w:cs="Times New Roman"/>
          <w:b/>
        </w:rPr>
        <w:t>4 015 742 шт.</w:t>
      </w:r>
      <w:r w:rsidRPr="00CA2BDD">
        <w:rPr>
          <w:rFonts w:ascii="Times New Roman" w:hAnsi="Times New Roman" w:cs="Times New Roman"/>
        </w:rPr>
        <w:t xml:space="preserve"> голосующих акций)</w:t>
      </w:r>
    </w:p>
    <w:p w:rsidR="00644E03" w:rsidRPr="00CA2BDD" w:rsidRDefault="00644E03" w:rsidP="00644E03">
      <w:pPr>
        <w:rPr>
          <w:rFonts w:ascii="Times New Roman" w:hAnsi="Times New Roman" w:cs="Times New Roman"/>
        </w:rPr>
      </w:pPr>
      <w:r w:rsidRPr="00CA2BDD">
        <w:rPr>
          <w:rFonts w:ascii="Times New Roman" w:hAnsi="Times New Roman" w:cs="Times New Roman"/>
        </w:rPr>
        <w:t xml:space="preserve">Количество не сданных бюллетеней </w:t>
      </w:r>
      <w:r w:rsidRPr="00CA2BDD">
        <w:rPr>
          <w:rFonts w:ascii="Times New Roman" w:hAnsi="Times New Roman" w:cs="Times New Roman"/>
          <w:b/>
        </w:rPr>
        <w:t>0</w:t>
      </w:r>
      <w:r w:rsidRPr="00CA2BDD">
        <w:rPr>
          <w:rFonts w:ascii="Times New Roman" w:hAnsi="Times New Roman" w:cs="Times New Roman"/>
        </w:rPr>
        <w:t xml:space="preserve"> шт. </w:t>
      </w:r>
    </w:p>
    <w:p w:rsidR="00644E03" w:rsidRPr="00CA2BDD" w:rsidRDefault="00644E03" w:rsidP="00644E03">
      <w:pPr>
        <w:rPr>
          <w:rFonts w:ascii="Times New Roman" w:hAnsi="Times New Roman" w:cs="Times New Roman"/>
        </w:rPr>
      </w:pPr>
      <w:r w:rsidRPr="00CA2BDD">
        <w:rPr>
          <w:rFonts w:ascii="Times New Roman" w:hAnsi="Times New Roman" w:cs="Times New Roman"/>
        </w:rPr>
        <w:t xml:space="preserve">Количество не действительных испорченных бюллетеней </w:t>
      </w:r>
      <w:r w:rsidRPr="00CA2BDD">
        <w:rPr>
          <w:rFonts w:ascii="Times New Roman" w:hAnsi="Times New Roman" w:cs="Times New Roman"/>
          <w:b/>
        </w:rPr>
        <w:t xml:space="preserve"> -0 шт</w:t>
      </w:r>
      <w:r w:rsidRPr="00CA2BDD">
        <w:rPr>
          <w:rFonts w:ascii="Times New Roman" w:hAnsi="Times New Roman" w:cs="Times New Roman"/>
        </w:rPr>
        <w:t xml:space="preserve">. </w:t>
      </w:r>
    </w:p>
    <w:p w:rsidR="00644E03" w:rsidRDefault="00644E03" w:rsidP="00644E03">
      <w:pPr>
        <w:rPr>
          <w:rFonts w:ascii="Times New Roman" w:hAnsi="Times New Roman" w:cs="Times New Roman"/>
        </w:rPr>
      </w:pPr>
      <w:r w:rsidRPr="00CA2BDD">
        <w:rPr>
          <w:rFonts w:ascii="Times New Roman" w:hAnsi="Times New Roman" w:cs="Times New Roman"/>
        </w:rPr>
        <w:t>Счетной комиссией подведены итоги голосования акционеров  АО «FOYKON» и получены  результаты</w:t>
      </w:r>
      <w:r>
        <w:rPr>
          <w:rFonts w:ascii="Times New Roman" w:hAnsi="Times New Roman" w:cs="Times New Roman"/>
        </w:rPr>
        <w:t>.</w:t>
      </w:r>
    </w:p>
    <w:tbl>
      <w:tblPr>
        <w:tblW w:w="110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2017"/>
        <w:gridCol w:w="1246"/>
        <w:gridCol w:w="1370"/>
        <w:gridCol w:w="1897"/>
      </w:tblGrid>
      <w:tr w:rsidR="00644E03" w:rsidRPr="00CA2BDD" w:rsidTr="00ED11D7">
        <w:trPr>
          <w:trHeight w:val="1067"/>
        </w:trPr>
        <w:tc>
          <w:tcPr>
            <w:tcW w:w="4484" w:type="dxa"/>
            <w:vAlign w:val="center"/>
          </w:tcPr>
          <w:p w:rsidR="00644E03" w:rsidRPr="00CA2BDD" w:rsidRDefault="00644E03" w:rsidP="00ED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>Итоги голосова</w:t>
            </w:r>
            <w:r>
              <w:rPr>
                <w:rFonts w:ascii="Times New Roman" w:hAnsi="Times New Roman" w:cs="Times New Roman"/>
                <w:b/>
              </w:rPr>
              <w:t>ния по вопросу  повестку дня</w:t>
            </w:r>
          </w:p>
        </w:tc>
        <w:tc>
          <w:tcPr>
            <w:tcW w:w="2017" w:type="dxa"/>
            <w:vAlign w:val="center"/>
          </w:tcPr>
          <w:p w:rsidR="00644E03" w:rsidRPr="00CA2BDD" w:rsidRDefault="00644E03" w:rsidP="00ED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 xml:space="preserve">За               </w:t>
            </w:r>
            <w:r w:rsidRPr="00CA2BD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46" w:type="dxa"/>
            <w:vAlign w:val="center"/>
          </w:tcPr>
          <w:p w:rsidR="00644E03" w:rsidRPr="00CA2BDD" w:rsidRDefault="00644E03" w:rsidP="00ED1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 xml:space="preserve">Против   </w:t>
            </w:r>
            <w:r w:rsidRPr="00CA2B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0" w:type="dxa"/>
            <w:vAlign w:val="center"/>
          </w:tcPr>
          <w:p w:rsidR="00644E03" w:rsidRPr="00CA2BDD" w:rsidRDefault="00644E03" w:rsidP="00ED11D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2BDD">
              <w:rPr>
                <w:rFonts w:ascii="Times New Roman" w:hAnsi="Times New Roman" w:cs="Times New Roman"/>
                <w:b/>
              </w:rPr>
              <w:t>Воздерж</w:t>
            </w:r>
            <w:proofErr w:type="spellEnd"/>
            <w:r w:rsidRPr="00CA2BDD">
              <w:rPr>
                <w:rFonts w:ascii="Times New Roman" w:hAnsi="Times New Roman" w:cs="Times New Roman"/>
                <w:b/>
              </w:rPr>
              <w:t xml:space="preserve">.   </w:t>
            </w:r>
            <w:r w:rsidRPr="00CA2B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7" w:type="dxa"/>
            <w:vAlign w:val="center"/>
          </w:tcPr>
          <w:p w:rsidR="00644E03" w:rsidRPr="00CA2BDD" w:rsidRDefault="00644E03" w:rsidP="00ED11D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>Не действительные испорченные голоса в бюллетенях</w:t>
            </w:r>
          </w:p>
        </w:tc>
      </w:tr>
      <w:tr w:rsidR="00644E03" w:rsidRPr="00CA2BDD" w:rsidTr="00ED11D7">
        <w:trPr>
          <w:trHeight w:val="646"/>
        </w:trPr>
        <w:tc>
          <w:tcPr>
            <w:tcW w:w="4484" w:type="dxa"/>
          </w:tcPr>
          <w:p w:rsidR="00644E03" w:rsidRPr="00CA2BDD" w:rsidRDefault="00644E03" w:rsidP="00ED11D7">
            <w:pPr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>4.Распределение прибыли и утверждение размер дивидендов АО«FOYKON»  по итогам 1 полугодие 2019года.</w:t>
            </w:r>
          </w:p>
          <w:p w:rsidR="00644E03" w:rsidRPr="00CA2BDD" w:rsidRDefault="00644E03" w:rsidP="00ED11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vAlign w:val="bottom"/>
          </w:tcPr>
          <w:p w:rsidR="00644E03" w:rsidRDefault="00644E03" w:rsidP="00ED11D7">
            <w:pPr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>4 015 742</w:t>
            </w:r>
            <w:r w:rsidRPr="00CA2BDD">
              <w:rPr>
                <w:rFonts w:ascii="Times New Roman" w:hAnsi="Times New Roman" w:cs="Times New Roman"/>
                <w:b/>
                <w:lang w:val="en-US"/>
              </w:rPr>
              <w:t>ш</w:t>
            </w:r>
            <w:r w:rsidRPr="00CA2BDD">
              <w:rPr>
                <w:rFonts w:ascii="Times New Roman" w:hAnsi="Times New Roman" w:cs="Times New Roman"/>
                <w:b/>
              </w:rPr>
              <w:t>т.</w:t>
            </w:r>
          </w:p>
          <w:p w:rsidR="00644E03" w:rsidRPr="00CA2BDD" w:rsidRDefault="00644E03" w:rsidP="00ED11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2BDD">
              <w:rPr>
                <w:rFonts w:ascii="Times New Roman" w:hAnsi="Times New Roman" w:cs="Times New Roman"/>
                <w:b/>
                <w:lang w:val="en-US"/>
              </w:rPr>
              <w:t>100</w:t>
            </w:r>
            <w:r w:rsidRPr="00CA2BD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46" w:type="dxa"/>
            <w:vAlign w:val="bottom"/>
          </w:tcPr>
          <w:p w:rsidR="00644E03" w:rsidRPr="00CA2BDD" w:rsidRDefault="00644E03" w:rsidP="00ED11D7">
            <w:pPr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 xml:space="preserve">0 - 0 </w:t>
            </w:r>
          </w:p>
        </w:tc>
        <w:tc>
          <w:tcPr>
            <w:tcW w:w="1370" w:type="dxa"/>
            <w:vAlign w:val="bottom"/>
          </w:tcPr>
          <w:p w:rsidR="00644E03" w:rsidRPr="00CA2BDD" w:rsidRDefault="00644E03" w:rsidP="00ED11D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97" w:type="dxa"/>
            <w:vAlign w:val="bottom"/>
          </w:tcPr>
          <w:p w:rsidR="00644E03" w:rsidRPr="00CA2BDD" w:rsidRDefault="00644E03" w:rsidP="00ED11D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CA2BD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  <w:b/>
        </w:rPr>
        <w:lastRenderedPageBreak/>
        <w:t>Председатель счетной комиссии:</w:t>
      </w:r>
    </w:p>
    <w:p w:rsidR="00644E03" w:rsidRPr="00CA2BDD" w:rsidRDefault="00644E03" w:rsidP="00644E03">
      <w:pPr>
        <w:rPr>
          <w:rFonts w:ascii="Times New Roman" w:hAnsi="Times New Roman" w:cs="Times New Roman"/>
        </w:rPr>
      </w:pPr>
      <w:r w:rsidRPr="00CA2BDD">
        <w:rPr>
          <w:rFonts w:ascii="Times New Roman" w:hAnsi="Times New Roman" w:cs="Times New Roman"/>
        </w:rPr>
        <w:t xml:space="preserve"> </w:t>
      </w:r>
      <w:proofErr w:type="spellStart"/>
      <w:r w:rsidRPr="00CA2BDD">
        <w:rPr>
          <w:rFonts w:ascii="Times New Roman" w:hAnsi="Times New Roman" w:cs="Times New Roman"/>
        </w:rPr>
        <w:t>Богапова</w:t>
      </w:r>
      <w:proofErr w:type="spellEnd"/>
      <w:r w:rsidRPr="00CA2BDD">
        <w:rPr>
          <w:rFonts w:ascii="Times New Roman" w:hAnsi="Times New Roman" w:cs="Times New Roman"/>
        </w:rPr>
        <w:t xml:space="preserve"> Н.К      </w:t>
      </w:r>
    </w:p>
    <w:p w:rsidR="00644E03" w:rsidRPr="00CA2BDD" w:rsidRDefault="00644E03" w:rsidP="00644E03">
      <w:pPr>
        <w:rPr>
          <w:rFonts w:ascii="Times New Roman" w:hAnsi="Times New Roman" w:cs="Times New Roman"/>
          <w:b/>
        </w:rPr>
      </w:pPr>
      <w:r w:rsidRPr="00CA2BDD">
        <w:rPr>
          <w:rFonts w:ascii="Times New Roman" w:hAnsi="Times New Roman" w:cs="Times New Roman"/>
          <w:b/>
        </w:rPr>
        <w:t>Члены счетной комиссии:</w:t>
      </w:r>
    </w:p>
    <w:p w:rsidR="00644E03" w:rsidRPr="00CA2BDD" w:rsidRDefault="00644E03" w:rsidP="00644E03">
      <w:pPr>
        <w:rPr>
          <w:rFonts w:ascii="Times New Roman" w:hAnsi="Times New Roman" w:cs="Times New Roman"/>
        </w:rPr>
      </w:pPr>
      <w:proofErr w:type="spellStart"/>
      <w:r w:rsidRPr="00CA2BDD">
        <w:rPr>
          <w:rFonts w:ascii="Times New Roman" w:hAnsi="Times New Roman" w:cs="Times New Roman"/>
        </w:rPr>
        <w:t>Эрназарова</w:t>
      </w:r>
      <w:proofErr w:type="spellEnd"/>
      <w:r w:rsidRPr="00CA2BDD">
        <w:rPr>
          <w:rFonts w:ascii="Times New Roman" w:hAnsi="Times New Roman" w:cs="Times New Roman"/>
        </w:rPr>
        <w:t xml:space="preserve"> В. </w:t>
      </w:r>
    </w:p>
    <w:p w:rsidR="00644E03" w:rsidRPr="00CA2BDD" w:rsidRDefault="00644E03" w:rsidP="00644E03">
      <w:pPr>
        <w:jc w:val="both"/>
        <w:rPr>
          <w:rFonts w:ascii="Times New Roman" w:hAnsi="Times New Roman" w:cs="Times New Roman"/>
        </w:rPr>
      </w:pPr>
      <w:proofErr w:type="spellStart"/>
      <w:r w:rsidRPr="00CA2BDD">
        <w:rPr>
          <w:rFonts w:ascii="Times New Roman" w:hAnsi="Times New Roman" w:cs="Times New Roman"/>
        </w:rPr>
        <w:t>Магадиева</w:t>
      </w:r>
      <w:proofErr w:type="spellEnd"/>
      <w:r w:rsidRPr="00CA2BDD">
        <w:rPr>
          <w:rFonts w:ascii="Times New Roman" w:hAnsi="Times New Roman" w:cs="Times New Roman"/>
        </w:rPr>
        <w:t xml:space="preserve"> Р.С. </w:t>
      </w:r>
    </w:p>
    <w:p w:rsidR="00F04FB2" w:rsidRDefault="00F04FB2">
      <w:bookmarkStart w:id="0" w:name="_GoBack"/>
      <w:bookmarkEnd w:id="0"/>
    </w:p>
    <w:sectPr w:rsidR="00F04FB2" w:rsidSect="00437F6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0A0"/>
    <w:rsid w:val="00437F65"/>
    <w:rsid w:val="00644E03"/>
    <w:rsid w:val="00D65C12"/>
    <w:rsid w:val="00DE40A0"/>
    <w:rsid w:val="00F0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2019-10-07T09:45:00Z</dcterms:created>
  <dcterms:modified xsi:type="dcterms:W3CDTF">2019-10-29T16:34:00Z</dcterms:modified>
</cp:coreProperties>
</file>