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F14D" w14:textId="4D06837C" w:rsidR="00A92AE2" w:rsidRPr="00A92AE2" w:rsidRDefault="00A92AE2" w:rsidP="00A92AE2">
      <w:pPr>
        <w:pStyle w:val="a3"/>
        <w:rPr>
          <w:rFonts w:cs="Times New Roman"/>
          <w:sz w:val="24"/>
          <w:szCs w:val="24"/>
        </w:rPr>
      </w:pPr>
      <w:r w:rsidRPr="00A92AE2">
        <w:rPr>
          <w:rFonts w:cs="Times New Roman"/>
          <w:sz w:val="24"/>
          <w:szCs w:val="24"/>
        </w:rPr>
        <w:t>З</w:t>
      </w:r>
      <w:r w:rsidRPr="00A92AE2">
        <w:rPr>
          <w:rFonts w:cs="Times New Roman"/>
          <w:sz w:val="24"/>
          <w:szCs w:val="24"/>
        </w:rPr>
        <w:t>а 6 месяцев 2020 года АО «</w:t>
      </w:r>
      <w:proofErr w:type="gramStart"/>
      <w:r w:rsidRPr="00A92AE2">
        <w:rPr>
          <w:rFonts w:cs="Times New Roman"/>
          <w:sz w:val="24"/>
          <w:szCs w:val="24"/>
        </w:rPr>
        <w:t>FOYKON»  получил</w:t>
      </w:r>
      <w:proofErr w:type="gramEnd"/>
      <w:r w:rsidRPr="00A92AE2">
        <w:rPr>
          <w:rFonts w:cs="Times New Roman"/>
          <w:sz w:val="24"/>
          <w:szCs w:val="24"/>
        </w:rPr>
        <w:t xml:space="preserve"> доход в размере </w:t>
      </w:r>
      <w:r w:rsidRPr="00A92AE2">
        <w:rPr>
          <w:rFonts w:cs="Times New Roman"/>
          <w:b/>
          <w:sz w:val="24"/>
          <w:szCs w:val="24"/>
        </w:rPr>
        <w:t>2 587 772,7</w:t>
      </w:r>
      <w:r w:rsidRPr="00A92AE2">
        <w:rPr>
          <w:rFonts w:cs="Times New Roman"/>
          <w:sz w:val="24"/>
          <w:szCs w:val="24"/>
        </w:rPr>
        <w:t xml:space="preserve">тыс. </w:t>
      </w:r>
      <w:proofErr w:type="spellStart"/>
      <w:r w:rsidRPr="00A92AE2">
        <w:rPr>
          <w:rFonts w:cs="Times New Roman"/>
          <w:sz w:val="24"/>
          <w:szCs w:val="24"/>
        </w:rPr>
        <w:t>сум</w:t>
      </w:r>
      <w:proofErr w:type="spellEnd"/>
      <w:r w:rsidRPr="00A92AE2">
        <w:rPr>
          <w:rFonts w:cs="Times New Roman"/>
          <w:sz w:val="24"/>
          <w:szCs w:val="24"/>
        </w:rPr>
        <w:t xml:space="preserve">. </w:t>
      </w:r>
    </w:p>
    <w:p w14:paraId="2902F469" w14:textId="77777777" w:rsidR="00A92AE2" w:rsidRPr="00A92AE2" w:rsidRDefault="00A92AE2" w:rsidP="00A92AE2">
      <w:pPr>
        <w:pStyle w:val="a3"/>
        <w:rPr>
          <w:rFonts w:cs="Times New Roman"/>
          <w:sz w:val="24"/>
          <w:szCs w:val="24"/>
        </w:rPr>
      </w:pPr>
      <w:r w:rsidRPr="00A92AE2">
        <w:rPr>
          <w:rFonts w:cs="Times New Roman"/>
          <w:sz w:val="24"/>
          <w:szCs w:val="24"/>
        </w:rPr>
        <w:t>Из них:</w:t>
      </w:r>
    </w:p>
    <w:p w14:paraId="71672706" w14:textId="77777777" w:rsidR="00A92AE2" w:rsidRPr="00A92AE2" w:rsidRDefault="00A92AE2" w:rsidP="00A92AE2">
      <w:pPr>
        <w:pStyle w:val="a3"/>
        <w:rPr>
          <w:rFonts w:cs="Times New Roman"/>
          <w:sz w:val="24"/>
          <w:szCs w:val="24"/>
        </w:rPr>
      </w:pPr>
      <w:r w:rsidRPr="00A92AE2">
        <w:rPr>
          <w:rFonts w:cs="Times New Roman"/>
          <w:sz w:val="24"/>
          <w:szCs w:val="24"/>
        </w:rPr>
        <w:t xml:space="preserve">Доходы в виде дивидендов, начисленных к выплате по итогам 2019г. - 2 324 808,8 </w:t>
      </w:r>
      <w:proofErr w:type="spellStart"/>
      <w:r w:rsidRPr="00A92AE2">
        <w:rPr>
          <w:rFonts w:cs="Times New Roman"/>
          <w:sz w:val="24"/>
          <w:szCs w:val="24"/>
        </w:rPr>
        <w:t>т.с</w:t>
      </w:r>
      <w:proofErr w:type="spellEnd"/>
      <w:r w:rsidRPr="00A92AE2">
        <w:rPr>
          <w:rFonts w:cs="Times New Roman"/>
          <w:sz w:val="24"/>
          <w:szCs w:val="24"/>
        </w:rPr>
        <w:t>.</w:t>
      </w:r>
    </w:p>
    <w:p w14:paraId="1D510AF1" w14:textId="77777777" w:rsidR="00A92AE2" w:rsidRPr="00A92AE2" w:rsidRDefault="00A92AE2" w:rsidP="00A92AE2">
      <w:pPr>
        <w:pStyle w:val="a3"/>
        <w:rPr>
          <w:rFonts w:cs="Times New Roman"/>
          <w:sz w:val="24"/>
          <w:szCs w:val="24"/>
        </w:rPr>
      </w:pPr>
      <w:r w:rsidRPr="00A92AE2">
        <w:rPr>
          <w:rFonts w:cs="Times New Roman"/>
          <w:sz w:val="24"/>
          <w:szCs w:val="24"/>
        </w:rPr>
        <w:t xml:space="preserve">Доходы, образованные путём капитализации дивидендов в 1 полугодии 2020г. </w:t>
      </w:r>
      <w:proofErr w:type="gramStart"/>
      <w:r w:rsidRPr="00A92AE2">
        <w:rPr>
          <w:rFonts w:cs="Times New Roman"/>
          <w:sz w:val="24"/>
          <w:szCs w:val="24"/>
        </w:rPr>
        <w:t>-  0</w:t>
      </w:r>
      <w:proofErr w:type="gramEnd"/>
      <w:r w:rsidRPr="00A92AE2">
        <w:rPr>
          <w:rFonts w:cs="Times New Roman"/>
          <w:sz w:val="24"/>
          <w:szCs w:val="24"/>
        </w:rPr>
        <w:t xml:space="preserve"> </w:t>
      </w:r>
      <w:proofErr w:type="spellStart"/>
      <w:r w:rsidRPr="00A92AE2">
        <w:rPr>
          <w:rFonts w:cs="Times New Roman"/>
          <w:sz w:val="24"/>
          <w:szCs w:val="24"/>
        </w:rPr>
        <w:t>т.с</w:t>
      </w:r>
      <w:proofErr w:type="spellEnd"/>
      <w:r w:rsidRPr="00A92AE2">
        <w:rPr>
          <w:rFonts w:cs="Times New Roman"/>
          <w:sz w:val="24"/>
          <w:szCs w:val="24"/>
        </w:rPr>
        <w:t>.</w:t>
      </w:r>
    </w:p>
    <w:p w14:paraId="491D7978" w14:textId="77777777" w:rsidR="00A92AE2" w:rsidRPr="00A92AE2" w:rsidRDefault="00A92AE2" w:rsidP="00A92AE2">
      <w:pPr>
        <w:pStyle w:val="a3"/>
        <w:rPr>
          <w:rFonts w:cs="Times New Roman"/>
          <w:sz w:val="24"/>
          <w:szCs w:val="24"/>
        </w:rPr>
      </w:pPr>
      <w:r w:rsidRPr="00A92AE2">
        <w:rPr>
          <w:rFonts w:cs="Times New Roman"/>
          <w:sz w:val="24"/>
          <w:szCs w:val="24"/>
        </w:rPr>
        <w:t xml:space="preserve">Доходы в виде процентов- 185 380,8 </w:t>
      </w:r>
      <w:proofErr w:type="spellStart"/>
      <w:r w:rsidRPr="00A92AE2">
        <w:rPr>
          <w:rFonts w:cs="Times New Roman"/>
          <w:sz w:val="24"/>
          <w:szCs w:val="24"/>
        </w:rPr>
        <w:t>т.с</w:t>
      </w:r>
      <w:proofErr w:type="spellEnd"/>
      <w:r w:rsidRPr="00A92AE2">
        <w:rPr>
          <w:rFonts w:cs="Times New Roman"/>
          <w:sz w:val="24"/>
          <w:szCs w:val="24"/>
        </w:rPr>
        <w:t>.</w:t>
      </w:r>
    </w:p>
    <w:p w14:paraId="0AC9DA19" w14:textId="77777777" w:rsidR="00A92AE2" w:rsidRPr="00A92AE2" w:rsidRDefault="00A92AE2" w:rsidP="00A92AE2">
      <w:pPr>
        <w:pStyle w:val="a3"/>
        <w:rPr>
          <w:rFonts w:cs="Times New Roman"/>
          <w:sz w:val="24"/>
          <w:szCs w:val="24"/>
        </w:rPr>
      </w:pPr>
      <w:r w:rsidRPr="00A92AE2">
        <w:rPr>
          <w:rFonts w:cs="Times New Roman"/>
          <w:sz w:val="24"/>
          <w:szCs w:val="24"/>
        </w:rPr>
        <w:t xml:space="preserve">Доходы от выбытия ОС – 42 212,3 </w:t>
      </w:r>
      <w:proofErr w:type="spellStart"/>
      <w:r w:rsidRPr="00A92AE2">
        <w:rPr>
          <w:rFonts w:cs="Times New Roman"/>
          <w:sz w:val="24"/>
          <w:szCs w:val="24"/>
        </w:rPr>
        <w:t>т.с</w:t>
      </w:r>
      <w:proofErr w:type="spellEnd"/>
      <w:r w:rsidRPr="00A92AE2">
        <w:rPr>
          <w:rFonts w:cs="Times New Roman"/>
          <w:sz w:val="24"/>
          <w:szCs w:val="24"/>
        </w:rPr>
        <w:t>.</w:t>
      </w:r>
    </w:p>
    <w:p w14:paraId="7CC09AF7" w14:textId="77777777" w:rsidR="00A92AE2" w:rsidRPr="00A92AE2" w:rsidRDefault="00A92AE2" w:rsidP="00A92AE2">
      <w:pPr>
        <w:pStyle w:val="a3"/>
        <w:rPr>
          <w:rFonts w:cs="Times New Roman"/>
          <w:sz w:val="24"/>
          <w:szCs w:val="24"/>
        </w:rPr>
      </w:pPr>
      <w:r w:rsidRPr="00A92AE2">
        <w:rPr>
          <w:rFonts w:cs="Times New Roman"/>
          <w:sz w:val="24"/>
          <w:szCs w:val="24"/>
        </w:rPr>
        <w:t xml:space="preserve">Доходы от взыскания пени, штрафов, неустоек </w:t>
      </w:r>
      <w:proofErr w:type="gramStart"/>
      <w:r w:rsidRPr="00A92AE2">
        <w:rPr>
          <w:rFonts w:cs="Times New Roman"/>
          <w:sz w:val="24"/>
          <w:szCs w:val="24"/>
        </w:rPr>
        <w:t>-  35</w:t>
      </w:r>
      <w:proofErr w:type="gramEnd"/>
      <w:r w:rsidRPr="00A92AE2">
        <w:rPr>
          <w:rFonts w:cs="Times New Roman"/>
          <w:sz w:val="24"/>
          <w:szCs w:val="24"/>
        </w:rPr>
        <w:t xml:space="preserve"> 370,7 </w:t>
      </w:r>
      <w:proofErr w:type="spellStart"/>
      <w:r w:rsidRPr="00A92AE2">
        <w:rPr>
          <w:rFonts w:cs="Times New Roman"/>
          <w:sz w:val="24"/>
          <w:szCs w:val="24"/>
        </w:rPr>
        <w:t>т.с</w:t>
      </w:r>
      <w:proofErr w:type="spellEnd"/>
      <w:r w:rsidRPr="00A92AE2">
        <w:rPr>
          <w:rFonts w:cs="Times New Roman"/>
          <w:sz w:val="24"/>
          <w:szCs w:val="24"/>
        </w:rPr>
        <w:t>.</w:t>
      </w:r>
    </w:p>
    <w:p w14:paraId="0405E42E" w14:textId="77777777" w:rsidR="00A92AE2" w:rsidRPr="00A92AE2" w:rsidRDefault="00A92AE2" w:rsidP="00A92AE2">
      <w:pPr>
        <w:pStyle w:val="a3"/>
        <w:rPr>
          <w:rFonts w:cs="Times New Roman"/>
          <w:sz w:val="24"/>
          <w:szCs w:val="24"/>
        </w:rPr>
      </w:pPr>
      <w:r w:rsidRPr="00A92AE2">
        <w:rPr>
          <w:rFonts w:cs="Times New Roman"/>
          <w:sz w:val="24"/>
          <w:szCs w:val="24"/>
        </w:rPr>
        <w:t xml:space="preserve">Налог с оборота составил – 10 518,6 </w:t>
      </w:r>
      <w:proofErr w:type="spellStart"/>
      <w:r w:rsidRPr="00A92AE2">
        <w:rPr>
          <w:rFonts w:cs="Times New Roman"/>
          <w:sz w:val="24"/>
          <w:szCs w:val="24"/>
        </w:rPr>
        <w:t>т.с</w:t>
      </w:r>
      <w:proofErr w:type="spellEnd"/>
      <w:r w:rsidRPr="00A92AE2">
        <w:rPr>
          <w:rFonts w:cs="Times New Roman"/>
          <w:sz w:val="24"/>
          <w:szCs w:val="24"/>
        </w:rPr>
        <w:t>.</w:t>
      </w:r>
    </w:p>
    <w:p w14:paraId="710F624B" w14:textId="77777777" w:rsidR="00A92AE2" w:rsidRPr="00A92AE2" w:rsidRDefault="00A92AE2" w:rsidP="00A92AE2">
      <w:pPr>
        <w:pStyle w:val="a3"/>
        <w:rPr>
          <w:rFonts w:cs="Times New Roman"/>
          <w:sz w:val="24"/>
          <w:szCs w:val="24"/>
        </w:rPr>
      </w:pPr>
      <w:r w:rsidRPr="00A92AE2">
        <w:rPr>
          <w:rFonts w:cs="Times New Roman"/>
          <w:sz w:val="24"/>
          <w:szCs w:val="24"/>
        </w:rPr>
        <w:t xml:space="preserve">Административные и прочие операционные расходы, связанных с деятельностью общества было произведено на общую сумму – 164 469,4 </w:t>
      </w:r>
      <w:proofErr w:type="spellStart"/>
      <w:proofErr w:type="gramStart"/>
      <w:r w:rsidRPr="00A92AE2">
        <w:rPr>
          <w:rFonts w:cs="Times New Roman"/>
          <w:sz w:val="24"/>
          <w:szCs w:val="24"/>
        </w:rPr>
        <w:t>тыс.сум</w:t>
      </w:r>
      <w:proofErr w:type="spellEnd"/>
      <w:proofErr w:type="gramEnd"/>
      <w:r w:rsidRPr="00A92AE2">
        <w:rPr>
          <w:rFonts w:cs="Times New Roman"/>
          <w:sz w:val="24"/>
          <w:szCs w:val="24"/>
        </w:rPr>
        <w:t xml:space="preserve">. </w:t>
      </w:r>
    </w:p>
    <w:p w14:paraId="763AD02D" w14:textId="77777777" w:rsidR="00A92AE2" w:rsidRPr="00A92AE2" w:rsidRDefault="00A92AE2" w:rsidP="00A92AE2">
      <w:pPr>
        <w:pStyle w:val="a3"/>
        <w:rPr>
          <w:rFonts w:cs="Times New Roman"/>
          <w:sz w:val="24"/>
          <w:szCs w:val="24"/>
        </w:rPr>
      </w:pPr>
      <w:r w:rsidRPr="00A92AE2">
        <w:rPr>
          <w:rFonts w:cs="Times New Roman"/>
          <w:sz w:val="24"/>
          <w:szCs w:val="24"/>
        </w:rPr>
        <w:t xml:space="preserve">Чистая прибыль отчетного полугодия 2020 года составляет </w:t>
      </w:r>
      <w:r w:rsidRPr="00A92AE2">
        <w:rPr>
          <w:rFonts w:cs="Times New Roman"/>
          <w:b/>
          <w:sz w:val="24"/>
          <w:szCs w:val="24"/>
        </w:rPr>
        <w:t>2 412 784,7</w:t>
      </w:r>
      <w:r w:rsidRPr="00A92AE2">
        <w:rPr>
          <w:rFonts w:cs="Times New Roman"/>
          <w:sz w:val="24"/>
          <w:szCs w:val="24"/>
        </w:rPr>
        <w:t xml:space="preserve"> тысяч </w:t>
      </w:r>
      <w:proofErr w:type="spellStart"/>
      <w:r w:rsidRPr="00A92AE2">
        <w:rPr>
          <w:rFonts w:cs="Times New Roman"/>
          <w:sz w:val="24"/>
          <w:szCs w:val="24"/>
        </w:rPr>
        <w:t>сум</w:t>
      </w:r>
      <w:proofErr w:type="spellEnd"/>
      <w:r w:rsidRPr="00A92AE2">
        <w:rPr>
          <w:rFonts w:cs="Times New Roman"/>
          <w:sz w:val="24"/>
          <w:szCs w:val="24"/>
        </w:rPr>
        <w:t>.</w:t>
      </w:r>
    </w:p>
    <w:p w14:paraId="1CD5070D" w14:textId="0C8569C7" w:rsidR="00F12C76" w:rsidRPr="00A92AE2" w:rsidRDefault="00F12C76" w:rsidP="00C770CB">
      <w:pPr>
        <w:rPr>
          <w:sz w:val="24"/>
          <w:szCs w:val="24"/>
        </w:rPr>
      </w:pPr>
      <w:bookmarkStart w:id="0" w:name="_GoBack"/>
      <w:bookmarkEnd w:id="0"/>
    </w:p>
    <w:sectPr w:rsidR="00F12C76" w:rsidRPr="00A92AE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0B6EA4"/>
    <w:rsid w:val="002761C5"/>
    <w:rsid w:val="004258A0"/>
    <w:rsid w:val="006C0B77"/>
    <w:rsid w:val="007B42DB"/>
    <w:rsid w:val="008242FF"/>
    <w:rsid w:val="00870751"/>
    <w:rsid w:val="00922C48"/>
    <w:rsid w:val="00A45B4E"/>
    <w:rsid w:val="00A92AE2"/>
    <w:rsid w:val="00B915B7"/>
    <w:rsid w:val="00C770CB"/>
    <w:rsid w:val="00D75420"/>
    <w:rsid w:val="00EA59DF"/>
    <w:rsid w:val="00EE4070"/>
    <w:rsid w:val="00F12C76"/>
    <w:rsid w:val="00F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A45B4E"/>
    <w:rPr>
      <w:rFonts w:ascii="Times New Roman" w:hAnsi="Times New Roman"/>
      <w:sz w:val="28"/>
    </w:rPr>
  </w:style>
  <w:style w:type="character" w:customStyle="1" w:styleId="FontStyle19">
    <w:name w:val="Font Style19"/>
    <w:uiPriority w:val="99"/>
    <w:rsid w:val="00A45B4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53A5-CA9D-40D0-BC2D-8BCEA45A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2022-04-20T14:33:00Z</dcterms:created>
  <dcterms:modified xsi:type="dcterms:W3CDTF">2022-04-22T04:41:00Z</dcterms:modified>
</cp:coreProperties>
</file>